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47" w:rsidRPr="004E37AD" w:rsidRDefault="004E37AD">
      <w:pPr>
        <w:pStyle w:val="berschrift1"/>
        <w:rPr>
          <w:lang w:val="de-DE"/>
        </w:rPr>
      </w:pPr>
      <w:r w:rsidRPr="004E37AD">
        <w:rPr>
          <w:lang w:val="de-DE"/>
        </w:rPr>
        <w:t>Allgemeine Geschäftsbedingungen (AGB)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für das Kinderfahrrad-Abo der Fahrrad Migschitz GmbH</w:t>
      </w:r>
      <w:r w:rsidRPr="004E37AD">
        <w:rPr>
          <w:lang w:val="de-DE"/>
        </w:rPr>
        <w:br/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1. Geltungsbereich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 xml:space="preserve">Diese AGB gelten für alle Verträge zwischen der Fahrrad Migschitz GmbH (im Folgenden „Vermieter“) und Kunden (im Folgenden „Mieter“) über die </w:t>
      </w:r>
      <w:r w:rsidRPr="004E37AD">
        <w:rPr>
          <w:lang w:val="de-DE"/>
        </w:rPr>
        <w:t>Nutzung des Kinderfahrrad-Abos.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2. Vertragsgegenstand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(1) Der Mieter erhält für die vereinbarte Vertragslaufzeit und die vereinbarten Tauschzyklen</w:t>
      </w:r>
      <w:r>
        <w:rPr>
          <w:lang w:val="de-DE"/>
        </w:rPr>
        <w:t>(Basic, Flex+ oder Premium)</w:t>
      </w:r>
      <w:r w:rsidRPr="004E37AD">
        <w:rPr>
          <w:lang w:val="de-DE"/>
        </w:rPr>
        <w:t xml:space="preserve">, </w:t>
      </w:r>
      <w:r w:rsidRPr="004E37AD">
        <w:rPr>
          <w:lang w:val="de-DE"/>
        </w:rPr>
        <w:t>Kinderfahrräder in aufeinanderfolgenden Größen zwischen 12”</w:t>
      </w:r>
      <w:r>
        <w:rPr>
          <w:lang w:val="de-DE"/>
        </w:rPr>
        <w:t xml:space="preserve">Laufrad sowie Kinderräder in 16“ </w:t>
      </w:r>
      <w:r w:rsidRPr="004E37AD">
        <w:rPr>
          <w:lang w:val="de-DE"/>
        </w:rPr>
        <w:t>Small</w:t>
      </w:r>
      <w:bookmarkStart w:id="0" w:name="_GoBack"/>
      <w:bookmarkEnd w:id="0"/>
      <w:r w:rsidRPr="004E37AD">
        <w:rPr>
          <w:lang w:val="de-DE"/>
        </w:rPr>
        <w:t xml:space="preserve">, 16” Large, </w:t>
      </w:r>
      <w:r w:rsidRPr="004E37AD">
        <w:rPr>
          <w:lang w:val="de-DE"/>
        </w:rPr>
        <w:t>20‘‘Small und 20” Large</w:t>
      </w:r>
      <w:r w:rsidRPr="004E37AD">
        <w:rPr>
          <w:lang w:val="de-DE"/>
        </w:rPr>
        <w:t>.</w:t>
      </w:r>
      <w:r w:rsidRPr="004E37AD">
        <w:rPr>
          <w:lang w:val="de-DE"/>
        </w:rPr>
        <w:br/>
        <w:t>(2) Je nach gewähltem Abo-Modell (Basic, Flex+, Premium) sind bis zu 3 bz</w:t>
      </w:r>
      <w:r w:rsidRPr="004E37AD">
        <w:rPr>
          <w:lang w:val="de-DE"/>
        </w:rPr>
        <w:t>w. 4 Tauschvorgänge inkludiert.</w:t>
      </w:r>
      <w:r w:rsidRPr="004E37AD">
        <w:rPr>
          <w:lang w:val="de-DE"/>
        </w:rPr>
        <w:br/>
        <w:t>(3) Die Fahrräder bleiben zu jedem Zeitpunkt im Eigentum des Vermieters.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3. Vertragslaufzeit und Kündigung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(1) Die Vertragslaufzeit beträgt 48 Monate und beginnt mit der Übergabe des ersten Fahrrades.</w:t>
      </w:r>
      <w:r w:rsidRPr="004E37AD">
        <w:rPr>
          <w:lang w:val="de-DE"/>
        </w:rPr>
        <w:br/>
        <w:t>(2) Eine ordentliche Kü</w:t>
      </w:r>
      <w:r w:rsidRPr="004E37AD">
        <w:rPr>
          <w:lang w:val="de-DE"/>
        </w:rPr>
        <w:t>ndigung vor Ablauf der Vertragslaufzeit ist ausgeschlossen.</w:t>
      </w:r>
      <w:r w:rsidRPr="004E37AD">
        <w:rPr>
          <w:lang w:val="de-DE"/>
        </w:rPr>
        <w:br/>
        <w:t>(3) Das Recht zur außerordentlichen Kündigung aus wichtigem Grund bleibt unberührt.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4. Preise und Zahlungsbedingungen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(1) Die Preise richten sich nach dem gewählten Abo-Modell (Basic, Flex+, Premi</w:t>
      </w:r>
      <w:r w:rsidRPr="004E37AD">
        <w:rPr>
          <w:lang w:val="de-DE"/>
        </w:rPr>
        <w:t>um).</w:t>
      </w:r>
      <w:r w:rsidRPr="004E37AD">
        <w:rPr>
          <w:lang w:val="de-DE"/>
        </w:rPr>
        <w:br/>
        <w:t>(2) Die Zahlung erfolgt entweder als Einmalbetrag zu Beginn oder in monatlichen Raten.</w:t>
      </w:r>
      <w:r w:rsidRPr="004E37AD">
        <w:rPr>
          <w:lang w:val="de-DE"/>
        </w:rPr>
        <w:br/>
        <w:t>(3) Gerät der Mieter mit mehr als zwei Monatsraten in Verzug, ist der Vermieter berechtigt, den Vertrag fristlos zu kündigen und die sofortige Rückgabe der Fahrräde</w:t>
      </w:r>
      <w:r w:rsidRPr="004E37AD">
        <w:rPr>
          <w:lang w:val="de-DE"/>
        </w:rPr>
        <w:t>r zu verlangen.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5. Lieferung, Rückgabe und Tausch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(1) Fahrräder werden vom Mieter bei Fahrrad Migschitz übernommen und bei einem Tausch ebenfalls zurückgebracht.</w:t>
      </w:r>
      <w:r w:rsidRPr="004E37AD">
        <w:rPr>
          <w:lang w:val="de-DE"/>
        </w:rPr>
        <w:br/>
        <w:t>(2) Der Zustand des Fahrrads wird bei jeder Übergabe dokumentiert.</w:t>
      </w:r>
      <w:r w:rsidRPr="004E37AD">
        <w:rPr>
          <w:lang w:val="de-DE"/>
        </w:rPr>
        <w:br/>
        <w:t>(3) Ein Tausch ist nur mögl</w:t>
      </w:r>
      <w:r w:rsidRPr="004E37AD">
        <w:rPr>
          <w:lang w:val="de-DE"/>
        </w:rPr>
        <w:t>ich, wenn das zurückgegebene Fahrrad in funktionsfähigem und gereinigtem Zustand ist (normale Gebrauchsspuren sind zulässig).</w:t>
      </w:r>
      <w:r w:rsidRPr="004E37AD">
        <w:rPr>
          <w:lang w:val="de-DE"/>
        </w:rPr>
        <w:br/>
        <w:t>(4) Ein Tausch ist ausschließlich auf die jeweils nächstgrößere Fahrradgröße beschränkt. Ein Wechsel in die gleiche Größe (z. B. w</w:t>
      </w:r>
      <w:r w:rsidRPr="004E37AD">
        <w:rPr>
          <w:lang w:val="de-DE"/>
        </w:rPr>
        <w:t>egen Farbvorlieben oder optischer Gründe) ist ausdrücklich ausgeschlossen.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lastRenderedPageBreak/>
        <w:t xml:space="preserve">6. </w:t>
      </w:r>
      <w:proofErr w:type="spellStart"/>
      <w:r w:rsidRPr="004E37AD">
        <w:rPr>
          <w:lang w:val="de-DE"/>
        </w:rPr>
        <w:t>Obhutspflichten</w:t>
      </w:r>
      <w:proofErr w:type="spellEnd"/>
      <w:r w:rsidRPr="004E37AD">
        <w:rPr>
          <w:lang w:val="de-DE"/>
        </w:rPr>
        <w:t xml:space="preserve"> des Mieters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(1) Der Mieter verpflichtet sich, die Fahrräder sorgfältig zu behandeln und ausschließlich für den bestimmungsgemäßen Gebrauch zu verwenden.</w:t>
      </w:r>
      <w:r w:rsidRPr="004E37AD">
        <w:rPr>
          <w:lang w:val="de-DE"/>
        </w:rPr>
        <w:br/>
        <w:t>(2) Das F</w:t>
      </w:r>
      <w:r w:rsidRPr="004E37AD">
        <w:rPr>
          <w:lang w:val="de-DE"/>
        </w:rPr>
        <w:t>ahrrad darf nicht weitervermietet oder an Dritte überlassen werden.</w:t>
      </w:r>
      <w:r w:rsidRPr="004E37AD">
        <w:rPr>
          <w:lang w:val="de-DE"/>
        </w:rPr>
        <w:br/>
        <w:t>(3) Der Mieter hat für eine sachgerechte Verwahrung (z. B. bei Diebstahlrisiko: Verwendung eines geeigneten Schlosses) zu sorgen.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7. Schäden, Verlust und Versicherung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 xml:space="preserve">(1) Für Schäden, die </w:t>
      </w:r>
      <w:r w:rsidRPr="004E37AD">
        <w:rPr>
          <w:lang w:val="de-DE"/>
        </w:rPr>
        <w:t>durch unsachgemäße Nutzung oder grobe Fahrlässigkeit entstehen, haftet der Mieter.</w:t>
      </w:r>
      <w:r w:rsidRPr="004E37AD">
        <w:rPr>
          <w:lang w:val="de-DE"/>
        </w:rPr>
        <w:br/>
        <w:t>(2) Im Falle von Diebstahl oder Totalverlust ist der Mieter verpflichtet, den Zeitwert des Fahrrades zu ersetzen.</w:t>
      </w:r>
      <w:r w:rsidRPr="004E37AD">
        <w:rPr>
          <w:lang w:val="de-DE"/>
        </w:rPr>
        <w:br/>
        <w:t>(3) Im Premium-Abo sind Reparaturen bei Defekten sowie Serv</w:t>
      </w:r>
      <w:r w:rsidRPr="004E37AD">
        <w:rPr>
          <w:lang w:val="de-DE"/>
        </w:rPr>
        <w:t>iceleistungen bei Sturz-/Schadensfällen inkludiert.</w:t>
      </w:r>
      <w:r w:rsidRPr="004E37AD">
        <w:rPr>
          <w:lang w:val="de-DE"/>
        </w:rPr>
        <w:br/>
        <w:t>(4) Normale Abnutzung durch vertragsgemäßen Gebrauch ist im Mietpreis enthalten.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8. Reklamationen und Gewährleistung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(1) Der Mieter ist verpflichtet, offensichtliche Mängel innerhalb von 7 Tagen nach Über</w:t>
      </w:r>
      <w:r w:rsidRPr="004E37AD">
        <w:rPr>
          <w:lang w:val="de-DE"/>
        </w:rPr>
        <w:t>gabe schriftlich anzuzeigen.</w:t>
      </w:r>
      <w:r w:rsidRPr="004E37AD">
        <w:rPr>
          <w:lang w:val="de-DE"/>
        </w:rPr>
        <w:br/>
        <w:t>(2) Der Vermieter verpflichtet sich, bei berechtigten Mängelanzeigen Nachbesserung, Reparatur oder Austausch vorzunehmen.</w:t>
      </w:r>
      <w:r w:rsidRPr="004E37AD">
        <w:rPr>
          <w:lang w:val="de-DE"/>
        </w:rPr>
        <w:br/>
        <w:t>(3) Rückforderungen bereits gezahlter Beiträge sind ausgeschlossen, außer bei vollständiger Unmöglichkeit</w:t>
      </w:r>
      <w:r w:rsidRPr="004E37AD">
        <w:rPr>
          <w:lang w:val="de-DE"/>
        </w:rPr>
        <w:t xml:space="preserve"> der Leistung durch den Vermieter.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9. Widerrufsrecht für Verbraucher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(1) Verbraucher im Sinne des Konsumentenschutzgesetzes haben ein gesetzliches Widerrufsrecht binnen 14 Tagen ab Vertragsabschluss.</w:t>
      </w:r>
      <w:r w:rsidRPr="004E37AD">
        <w:rPr>
          <w:lang w:val="de-DE"/>
        </w:rPr>
        <w:br/>
        <w:t>(2) Der Widerruf ist schriftlich zu erklären.</w:t>
      </w:r>
      <w:r w:rsidRPr="004E37AD">
        <w:rPr>
          <w:lang w:val="de-DE"/>
        </w:rPr>
        <w:br/>
        <w:t>(3) Nach B</w:t>
      </w:r>
      <w:r w:rsidRPr="004E37AD">
        <w:rPr>
          <w:lang w:val="de-DE"/>
        </w:rPr>
        <w:t>eginn der tatsächlichen Nutzung (Übernahme des ersten Fahrrads) erlischt das Widerrufsrecht.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10. Vertragsstrafen und Missbrauch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 xml:space="preserve">(1) Bei nicht rechtzeitiger Rückgabe oder bei versuchtem Weiterverkauf des Fahrrades wird eine Vertragsstrafe in Höhe von 500 € </w:t>
      </w:r>
      <w:r w:rsidRPr="004E37AD">
        <w:rPr>
          <w:lang w:val="de-DE"/>
        </w:rPr>
        <w:t>pro Fahrrad fällig.</w:t>
      </w:r>
      <w:r w:rsidRPr="004E37AD">
        <w:rPr>
          <w:lang w:val="de-DE"/>
        </w:rPr>
        <w:br/>
        <w:t>(2) Der Vermieter behält sich vor, bei vorsätzlichem Missbrauch rechtliche Schritte einzuleiten.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11. Datenschutz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Die zur Abwicklung des Vertrags erforderlichen personenbezogenen Daten werden ausschließlich gemäß den geltenden Datenschut</w:t>
      </w:r>
      <w:r w:rsidRPr="004E37AD">
        <w:rPr>
          <w:lang w:val="de-DE"/>
        </w:rPr>
        <w:t>zgesetzen verarbeitet und nicht an unbefugte Dritte weitergegeben.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lastRenderedPageBreak/>
        <w:t>12. Schlussbestimmungen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(1) Änderungen und Ergänzungen dieser AGB bedürfen der Schriftform.</w:t>
      </w:r>
      <w:r w:rsidRPr="004E37AD">
        <w:rPr>
          <w:lang w:val="de-DE"/>
        </w:rPr>
        <w:br/>
        <w:t>(2) Sollten einzelne Bestimmungen unwirksam sein, bleibt die Wirksamkeit der übrigen Regelungen u</w:t>
      </w:r>
      <w:r w:rsidRPr="004E37AD">
        <w:rPr>
          <w:lang w:val="de-DE"/>
        </w:rPr>
        <w:t>nberührt.</w:t>
      </w:r>
      <w:r w:rsidRPr="004E37AD">
        <w:rPr>
          <w:lang w:val="de-DE"/>
        </w:rPr>
        <w:br/>
        <w:t>(3) Es gilt österreichisches Recht. Gerichtsstand ist Eisenstadt.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br w:type="page"/>
      </w:r>
    </w:p>
    <w:p w:rsidR="00944547" w:rsidRPr="004E37AD" w:rsidRDefault="004E37AD">
      <w:pPr>
        <w:pStyle w:val="berschrift1"/>
        <w:rPr>
          <w:lang w:val="de-DE"/>
        </w:rPr>
      </w:pPr>
      <w:r w:rsidRPr="004E37AD">
        <w:rPr>
          <w:lang w:val="de-DE"/>
        </w:rPr>
        <w:lastRenderedPageBreak/>
        <w:t xml:space="preserve">Eltern-FAQ – So </w:t>
      </w:r>
      <w:proofErr w:type="spellStart"/>
      <w:r w:rsidRPr="004E37AD">
        <w:rPr>
          <w:lang w:val="de-DE"/>
        </w:rPr>
        <w:t>funktioniert’s</w:t>
      </w:r>
      <w:proofErr w:type="spellEnd"/>
      <w:r w:rsidRPr="004E37AD">
        <w:rPr>
          <w:lang w:val="de-DE"/>
        </w:rPr>
        <w:t xml:space="preserve"> bei uns</w:t>
      </w: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Warum ein Abo?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Kinder wachsen schnell. Fahrräder leider nicht. Mit unserem Abo habt ihr immer die richtige Größe – ganz ohne Stress</w:t>
      </w:r>
      <w:r w:rsidR="00241D9F" w:rsidRPr="004E37AD">
        <w:rPr>
          <w:lang w:val="de-DE"/>
        </w:rPr>
        <w:t xml:space="preserve"> und ohne “ a Bisserl geht´s </w:t>
      </w:r>
      <w:proofErr w:type="spellStart"/>
      <w:r w:rsidR="00241D9F" w:rsidRPr="004E37AD">
        <w:rPr>
          <w:lang w:val="de-DE"/>
        </w:rPr>
        <w:t>scho</w:t>
      </w:r>
      <w:proofErr w:type="spellEnd"/>
      <w:r w:rsidR="00241D9F" w:rsidRPr="004E37AD">
        <w:rPr>
          <w:lang w:val="de-DE"/>
        </w:rPr>
        <w:t xml:space="preserve"> </w:t>
      </w:r>
      <w:proofErr w:type="spellStart"/>
      <w:r w:rsidR="00241D9F" w:rsidRPr="004E37AD">
        <w:rPr>
          <w:lang w:val="de-DE"/>
        </w:rPr>
        <w:t>no</w:t>
      </w:r>
      <w:proofErr w:type="spellEnd"/>
      <w:r w:rsidR="00241D9F" w:rsidRPr="004E37AD">
        <w:rPr>
          <w:lang w:val="de-DE"/>
        </w:rPr>
        <w:t>”</w:t>
      </w:r>
      <w:r w:rsidR="00DD0D7E" w:rsidRPr="004E37AD">
        <w:rPr>
          <w:lang w:val="de-DE"/>
        </w:rPr>
        <w:t xml:space="preserve"> und „du wirst </w:t>
      </w:r>
      <w:proofErr w:type="spellStart"/>
      <w:r w:rsidR="00DD0D7E" w:rsidRPr="004E37AD">
        <w:rPr>
          <w:lang w:val="de-DE"/>
        </w:rPr>
        <w:t>scho</w:t>
      </w:r>
      <w:proofErr w:type="spellEnd"/>
      <w:r w:rsidR="00DD0D7E" w:rsidRPr="004E37AD">
        <w:rPr>
          <w:lang w:val="de-DE"/>
        </w:rPr>
        <w:t xml:space="preserve"> reinwachsen“</w:t>
      </w:r>
    </w:p>
    <w:p w:rsidR="008A7C34" w:rsidRPr="004E37AD" w:rsidRDefault="008A7C34">
      <w:pPr>
        <w:pStyle w:val="berschrift2"/>
        <w:rPr>
          <w:lang w:val="de-DE"/>
        </w:rPr>
      </w:pP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 xml:space="preserve">Wie </w:t>
      </w:r>
      <w:r w:rsidRPr="004E37AD">
        <w:rPr>
          <w:lang w:val="de-DE"/>
        </w:rPr>
        <w:t>lange läuft das Abo?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 xml:space="preserve">48 Monate (also 4 Jahre). Danach ist euer Kind meist aus den kleinen Größen </w:t>
      </w:r>
      <w:r w:rsidR="00241D9F" w:rsidRPr="004E37AD">
        <w:rPr>
          <w:lang w:val="de-DE"/>
        </w:rPr>
        <w:t xml:space="preserve">(die man </w:t>
      </w:r>
      <w:r w:rsidR="00DD0D7E" w:rsidRPr="004E37AD">
        <w:rPr>
          <w:lang w:val="de-DE"/>
        </w:rPr>
        <w:t xml:space="preserve">leider </w:t>
      </w:r>
      <w:r w:rsidR="00241D9F" w:rsidRPr="004E37AD">
        <w:rPr>
          <w:lang w:val="de-DE"/>
        </w:rPr>
        <w:t xml:space="preserve">nie lange hat) </w:t>
      </w:r>
      <w:r w:rsidRPr="004E37AD">
        <w:rPr>
          <w:lang w:val="de-DE"/>
        </w:rPr>
        <w:t>rausgewachsen – und ihr aus dem Radkauf-Stress auch.</w:t>
      </w:r>
    </w:p>
    <w:p w:rsidR="00681838" w:rsidRPr="004E37AD" w:rsidRDefault="00DD0D7E">
      <w:pPr>
        <w:rPr>
          <w:lang w:val="de-DE"/>
        </w:rPr>
      </w:pPr>
      <w:r w:rsidRPr="004E37AD">
        <w:rPr>
          <w:lang w:val="de-DE"/>
        </w:rPr>
        <w:t>Das ABO beginnt</w:t>
      </w:r>
      <w:r w:rsidR="00681838" w:rsidRPr="004E37AD">
        <w:rPr>
          <w:lang w:val="de-DE"/>
        </w:rPr>
        <w:t xml:space="preserve"> mit der ersten Radübergabe </w:t>
      </w:r>
      <w:r w:rsidRPr="004E37AD">
        <w:rPr>
          <w:lang w:val="de-DE"/>
        </w:rPr>
        <w:t>und endet</w:t>
      </w:r>
      <w:r w:rsidR="00681838" w:rsidRPr="004E37AD">
        <w:rPr>
          <w:lang w:val="de-DE"/>
        </w:rPr>
        <w:t xml:space="preserve"> </w:t>
      </w:r>
      <w:r w:rsidRPr="004E37AD">
        <w:rPr>
          <w:lang w:val="de-DE"/>
        </w:rPr>
        <w:t>nach 48 Monaten. Das größtmögliche Rad ist das</w:t>
      </w:r>
      <w:r w:rsidR="00681838" w:rsidRPr="004E37AD">
        <w:rPr>
          <w:lang w:val="de-DE"/>
        </w:rPr>
        <w:t xml:space="preserve"> 20“ </w:t>
      </w:r>
      <w:r w:rsidRPr="004E37AD">
        <w:rPr>
          <w:lang w:val="de-DE"/>
        </w:rPr>
        <w:t xml:space="preserve">Kinderrad in Rahmengröße </w:t>
      </w:r>
      <w:r w:rsidR="00681838" w:rsidRPr="004E37AD">
        <w:rPr>
          <w:lang w:val="de-DE"/>
        </w:rPr>
        <w:t>Large</w:t>
      </w:r>
      <w:r w:rsidRPr="004E37AD">
        <w:rPr>
          <w:lang w:val="de-DE"/>
        </w:rPr>
        <w:t>, für eine Körpergröße bis ca. 130cm.</w:t>
      </w:r>
    </w:p>
    <w:p w:rsidR="008A7C34" w:rsidRPr="004E37AD" w:rsidRDefault="008A7C34">
      <w:pPr>
        <w:pStyle w:val="berschrift2"/>
        <w:rPr>
          <w:lang w:val="de-DE"/>
        </w:rPr>
      </w:pP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Was bekomme ich?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- Basic: 3 Räder, 3 Tauschzyklen</w:t>
      </w:r>
      <w:r w:rsidR="00241D9F" w:rsidRPr="004E37AD">
        <w:rPr>
          <w:lang w:val="de-DE"/>
        </w:rPr>
        <w:t xml:space="preserve"> in 4 Jahren</w:t>
      </w:r>
      <w:r w:rsidRPr="004E37AD">
        <w:rPr>
          <w:lang w:val="de-DE"/>
        </w:rPr>
        <w:br/>
        <w:t xml:space="preserve">- Flex+: 4 Räder, 4 Tauschzyklen </w:t>
      </w:r>
      <w:r w:rsidR="00241D9F" w:rsidRPr="004E37AD">
        <w:rPr>
          <w:lang w:val="de-DE"/>
        </w:rPr>
        <w:t xml:space="preserve">in 4 Jahren </w:t>
      </w:r>
      <w:r w:rsidRPr="004E37AD">
        <w:rPr>
          <w:lang w:val="de-DE"/>
        </w:rPr>
        <w:t>(</w:t>
      </w:r>
      <w:r w:rsidR="00777FB3" w:rsidRPr="004E37AD">
        <w:rPr>
          <w:lang w:val="de-DE"/>
        </w:rPr>
        <w:t>gut bei schnellen</w:t>
      </w:r>
      <w:r w:rsidRPr="004E37AD">
        <w:rPr>
          <w:lang w:val="de-DE"/>
        </w:rPr>
        <w:t xml:space="preserve"> </w:t>
      </w:r>
      <w:r w:rsidRPr="004E37AD">
        <w:rPr>
          <w:lang w:val="de-DE"/>
        </w:rPr>
        <w:t>Wachstum</w:t>
      </w:r>
      <w:r w:rsidR="00777FB3" w:rsidRPr="004E37AD">
        <w:rPr>
          <w:lang w:val="de-DE"/>
        </w:rPr>
        <w:t>sschüben</w:t>
      </w:r>
      <w:r w:rsidR="00241D9F" w:rsidRPr="004E37AD">
        <w:rPr>
          <w:lang w:val="de-DE"/>
        </w:rPr>
        <w:t xml:space="preserve"> und noch</w:t>
      </w:r>
      <w:r w:rsidR="00DD0D7E" w:rsidRPr="004E37AD">
        <w:rPr>
          <w:lang w:val="de-DE"/>
        </w:rPr>
        <w:t xml:space="preserve"> flexiblere Tauschmöglichkeiten</w:t>
      </w:r>
      <w:r w:rsidR="00777FB3" w:rsidRPr="004E37AD">
        <w:rPr>
          <w:lang w:val="de-DE"/>
        </w:rPr>
        <w:t xml:space="preserve"> damit dein Kind wirklich IMMER die richtige Größe fährt</w:t>
      </w:r>
      <w:r w:rsidRPr="004E37AD">
        <w:rPr>
          <w:lang w:val="de-DE"/>
        </w:rPr>
        <w:t>)</w:t>
      </w:r>
      <w:r w:rsidR="00DD0D7E" w:rsidRPr="004E37AD">
        <w:rPr>
          <w:lang w:val="de-DE"/>
        </w:rPr>
        <w:t>, einen Sicherheits-Check pro Jahr kostenlos.</w:t>
      </w:r>
      <w:r w:rsidRPr="004E37AD">
        <w:rPr>
          <w:lang w:val="de-DE"/>
        </w:rPr>
        <w:br/>
        <w:t xml:space="preserve">- </w:t>
      </w:r>
      <w:r w:rsidRPr="004E37AD">
        <w:rPr>
          <w:lang w:val="de-DE"/>
        </w:rPr>
        <w:t xml:space="preserve">Premium: Alles aus Flex+, plus </w:t>
      </w:r>
      <w:r w:rsidRPr="004E37AD">
        <w:rPr>
          <w:lang w:val="de-DE"/>
        </w:rPr>
        <w:t>Reparaturen bei Defekten oder Stürzen</w:t>
      </w:r>
      <w:r w:rsidR="00241D9F" w:rsidRPr="004E37AD">
        <w:rPr>
          <w:lang w:val="de-DE"/>
        </w:rPr>
        <w:t xml:space="preserve"> sowie kostenlosen Ersatz, sollte eine Reparatur mal länger dauern.</w:t>
      </w:r>
    </w:p>
    <w:p w:rsidR="008A7C34" w:rsidRPr="004E37AD" w:rsidRDefault="008A7C3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e-DE"/>
        </w:rPr>
      </w:pPr>
    </w:p>
    <w:p w:rsidR="004F3E5B" w:rsidRPr="004E37AD" w:rsidRDefault="004F3E5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e-DE"/>
        </w:rPr>
      </w:pPr>
      <w:r w:rsidRPr="004E37A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e-DE"/>
        </w:rPr>
        <w:t>Welche Räder bekommen wir?</w:t>
      </w:r>
    </w:p>
    <w:p w:rsidR="004F3E5B" w:rsidRPr="004E37AD" w:rsidRDefault="004F3E5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de-DE"/>
        </w:rPr>
      </w:pPr>
      <w:r w:rsidRPr="004E37AD">
        <w:rPr>
          <w:lang w:val="de-DE"/>
        </w:rPr>
        <w:t xml:space="preserve">Ihr bekommt </w:t>
      </w:r>
      <w:proofErr w:type="spellStart"/>
      <w:r w:rsidRPr="004E37AD">
        <w:rPr>
          <w:lang w:val="de-DE"/>
        </w:rPr>
        <w:t>KUbikes</w:t>
      </w:r>
      <w:proofErr w:type="spellEnd"/>
      <w:r w:rsidRPr="004E37AD">
        <w:rPr>
          <w:lang w:val="de-DE"/>
        </w:rPr>
        <w:t xml:space="preserve"> – federleichte, robuste, perfekt abgestimmte </w:t>
      </w:r>
      <w:r w:rsidR="00777FB3" w:rsidRPr="004E37AD">
        <w:rPr>
          <w:lang w:val="de-DE"/>
        </w:rPr>
        <w:t>High-End-</w:t>
      </w:r>
      <w:r w:rsidRPr="004E37AD">
        <w:rPr>
          <w:lang w:val="de-DE"/>
        </w:rPr>
        <w:t>Kinderräder, die den Einstieg ins Radfahren spielend leicht machen.</w:t>
      </w:r>
    </w:p>
    <w:p w:rsidR="008A7C34" w:rsidRPr="004E37AD" w:rsidRDefault="008A7C34">
      <w:pPr>
        <w:pStyle w:val="berschrift2"/>
        <w:rPr>
          <w:lang w:val="de-DE"/>
        </w:rPr>
      </w:pPr>
    </w:p>
    <w:p w:rsidR="004F3E5B" w:rsidRPr="004E37AD" w:rsidRDefault="004F3E5B">
      <w:pPr>
        <w:pStyle w:val="berschrift2"/>
        <w:rPr>
          <w:lang w:val="de-DE"/>
        </w:rPr>
      </w:pPr>
      <w:r w:rsidRPr="004E37AD">
        <w:rPr>
          <w:lang w:val="de-DE"/>
        </w:rPr>
        <w:t>Gibt es eine Größentabelle?</w:t>
      </w:r>
    </w:p>
    <w:p w:rsidR="004F3E5B" w:rsidRPr="004E37AD" w:rsidRDefault="004F3E5B">
      <w:pPr>
        <w:pStyle w:val="berschrift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</w:pPr>
      <w:r w:rsidRPr="004E37A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de-DE"/>
        </w:rPr>
        <w:t>https://www.kubikes.de/kubikes_shop/info/groessentabelle-3210136.html</w:t>
      </w:r>
    </w:p>
    <w:p w:rsidR="008A7C34" w:rsidRPr="004E37AD" w:rsidRDefault="008A7C34">
      <w:pPr>
        <w:pStyle w:val="berschrift2"/>
        <w:rPr>
          <w:lang w:val="de-DE"/>
        </w:rPr>
      </w:pP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Darf ich das Rad tauschen, wenn meinem Kind die Farbe nicht gefällt?</w:t>
      </w:r>
    </w:p>
    <w:p w:rsidR="00944547" w:rsidRPr="004E37AD" w:rsidRDefault="00241D9F">
      <w:pPr>
        <w:rPr>
          <w:lang w:val="de-DE"/>
        </w:rPr>
      </w:pPr>
      <w:r w:rsidRPr="004E37AD">
        <w:rPr>
          <w:lang w:val="de-DE"/>
        </w:rPr>
        <w:t>Nein</w:t>
      </w:r>
      <w:r w:rsidR="004E37AD" w:rsidRPr="004E37AD">
        <w:rPr>
          <w:lang w:val="de-DE"/>
        </w:rPr>
        <w:t xml:space="preserve">. Wir tauschen nur in die nächstgrößere Größe – nicht in die gleiche, nur weil Rosa plötzlich „out“ </w:t>
      </w:r>
      <w:r w:rsidRPr="004E37AD">
        <w:rPr>
          <w:lang w:val="de-DE"/>
        </w:rPr>
        <w:t>sein sollte</w:t>
      </w:r>
      <w:r w:rsidR="004E37AD" w:rsidRPr="004E37AD">
        <w:rPr>
          <w:lang w:val="de-DE"/>
        </w:rPr>
        <w:t>.</w:t>
      </w:r>
    </w:p>
    <w:p w:rsidR="008A7C34" w:rsidRPr="004E37AD" w:rsidRDefault="008A7C34">
      <w:pPr>
        <w:pStyle w:val="berschrift2"/>
        <w:rPr>
          <w:lang w:val="de-DE"/>
        </w:rPr>
      </w:pP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Was ist, wenn das Rad kaputtgeht?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 xml:space="preserve">- </w:t>
      </w:r>
      <w:r w:rsidR="00241D9F" w:rsidRPr="004E37AD">
        <w:rPr>
          <w:lang w:val="de-DE"/>
        </w:rPr>
        <w:t>Normale Abnutzung</w:t>
      </w:r>
      <w:r w:rsidR="00777FB3" w:rsidRPr="004E37AD">
        <w:rPr>
          <w:lang w:val="de-DE"/>
        </w:rPr>
        <w:t>, Nachjustierungen bei Schaltung oder Bremsen sowie zentrieren</w:t>
      </w:r>
      <w:r w:rsidR="00241D9F" w:rsidRPr="004E37AD">
        <w:rPr>
          <w:lang w:val="de-DE"/>
        </w:rPr>
        <w:t>: kein Problem, ihr habt einen Sicherheits-Check im Jahr kostenlos dabei.</w:t>
      </w:r>
      <w:r w:rsidRPr="004E37AD">
        <w:rPr>
          <w:lang w:val="de-DE"/>
        </w:rPr>
        <w:br/>
        <w:t>- Grobe Schäden</w:t>
      </w:r>
      <w:r w:rsidR="00777FB3" w:rsidRPr="004E37AD">
        <w:rPr>
          <w:lang w:val="de-DE"/>
        </w:rPr>
        <w:t xml:space="preserve"> (z.B. durchgebremster Reifen)</w:t>
      </w:r>
      <w:r w:rsidR="00241D9F" w:rsidRPr="004E37AD">
        <w:rPr>
          <w:lang w:val="de-DE"/>
        </w:rPr>
        <w:t>,</w:t>
      </w:r>
      <w:r w:rsidRPr="004E37AD">
        <w:rPr>
          <w:lang w:val="de-DE"/>
        </w:rPr>
        <w:t xml:space="preserve"> </w:t>
      </w:r>
      <w:r w:rsidR="00777FB3" w:rsidRPr="004E37AD">
        <w:rPr>
          <w:lang w:val="de-DE"/>
        </w:rPr>
        <w:t xml:space="preserve">Unfallschäden (Abgebrochene Bremsen) </w:t>
      </w:r>
      <w:r w:rsidRPr="004E37AD">
        <w:rPr>
          <w:lang w:val="de-DE"/>
        </w:rPr>
        <w:t>oder mutwillige Zerstörung</w:t>
      </w:r>
      <w:r w:rsidR="00241D9F" w:rsidRPr="004E37AD">
        <w:rPr>
          <w:lang w:val="de-DE"/>
        </w:rPr>
        <w:t xml:space="preserve"> wird nicht von uns übernommen</w:t>
      </w:r>
      <w:r w:rsidRPr="004E37AD">
        <w:rPr>
          <w:lang w:val="de-DE"/>
        </w:rPr>
        <w:t>.</w:t>
      </w:r>
      <w:r w:rsidRPr="004E37AD">
        <w:rPr>
          <w:lang w:val="de-DE"/>
        </w:rPr>
        <w:br/>
        <w:t>- Premium-Kunden: entspannt bleiben – Reparaturen</w:t>
      </w:r>
      <w:r w:rsidR="00777FB3" w:rsidRPr="004E37AD">
        <w:rPr>
          <w:lang w:val="de-DE"/>
        </w:rPr>
        <w:t xml:space="preserve">, Verschleißteile, Schäden durch Unfall </w:t>
      </w:r>
      <w:r w:rsidRPr="004E37AD">
        <w:rPr>
          <w:lang w:val="de-DE"/>
        </w:rPr>
        <w:t xml:space="preserve"> </w:t>
      </w:r>
      <w:r w:rsidR="00777FB3" w:rsidRPr="004E37AD">
        <w:rPr>
          <w:lang w:val="de-DE"/>
        </w:rPr>
        <w:t>sowie</w:t>
      </w:r>
      <w:r w:rsidRPr="004E37AD">
        <w:rPr>
          <w:lang w:val="de-DE"/>
        </w:rPr>
        <w:t xml:space="preserve"> Service sind abgedeckt.</w:t>
      </w:r>
    </w:p>
    <w:p w:rsidR="008A7C34" w:rsidRPr="004E37AD" w:rsidRDefault="008A7C34">
      <w:pPr>
        <w:pStyle w:val="berschrift2"/>
        <w:rPr>
          <w:lang w:val="de-DE"/>
        </w:rPr>
      </w:pP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Und wenn das Rad gestohlen wird?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 xml:space="preserve">Das ist ärgerlich </w:t>
      </w:r>
      <w:r w:rsidRPr="004E37AD">
        <w:rPr>
          <w:lang w:val="de-DE"/>
        </w:rPr>
        <w:t xml:space="preserve">– </w:t>
      </w:r>
      <w:r w:rsidR="00241D9F" w:rsidRPr="004E37AD">
        <w:rPr>
          <w:lang w:val="de-DE"/>
        </w:rPr>
        <w:t>die Räder sind nicht versichert</w:t>
      </w:r>
      <w:r w:rsidRPr="004E37AD">
        <w:rPr>
          <w:lang w:val="de-DE"/>
        </w:rPr>
        <w:t>. Ihr müsst den Zeitwert ersetzen. Unser Tipp: Immer gut absperren!</w:t>
      </w:r>
    </w:p>
    <w:p w:rsidR="008A7C34" w:rsidRPr="004E37AD" w:rsidRDefault="008A7C34">
      <w:pPr>
        <w:pStyle w:val="berschrift2"/>
        <w:rPr>
          <w:lang w:val="de-DE"/>
        </w:rPr>
      </w:pP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Kann ich kündigen, wenn mein Kind plötzlich lieber Fußball spielt?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>Sorry, nein. Laufzeit ist 48 Monate. Aber: Die meisten Kinder lieben ihre Räde</w:t>
      </w:r>
      <w:r w:rsidRPr="004E37AD">
        <w:rPr>
          <w:lang w:val="de-DE"/>
        </w:rPr>
        <w:t>r – versprochen!</w:t>
      </w:r>
    </w:p>
    <w:p w:rsidR="004F3E5B" w:rsidRPr="004E37AD" w:rsidRDefault="004F3E5B">
      <w:pPr>
        <w:rPr>
          <w:lang w:val="de-DE"/>
        </w:rPr>
      </w:pPr>
    </w:p>
    <w:p w:rsidR="00944547" w:rsidRPr="004E37AD" w:rsidRDefault="004E37AD">
      <w:pPr>
        <w:pStyle w:val="berschrift2"/>
        <w:rPr>
          <w:lang w:val="de-DE"/>
        </w:rPr>
      </w:pPr>
      <w:r w:rsidRPr="004E37AD">
        <w:rPr>
          <w:lang w:val="de-DE"/>
        </w:rPr>
        <w:t>Was kostet der Spaß?</w:t>
      </w:r>
    </w:p>
    <w:p w:rsidR="00777FB3" w:rsidRPr="004E37AD" w:rsidRDefault="004E37AD">
      <w:pPr>
        <w:rPr>
          <w:lang w:val="de-DE"/>
        </w:rPr>
      </w:pPr>
      <w:r w:rsidRPr="004E37AD">
        <w:rPr>
          <w:lang w:val="de-DE"/>
        </w:rPr>
        <w:t xml:space="preserve">- Basic: </w:t>
      </w:r>
      <w:r w:rsidR="00777FB3" w:rsidRPr="004E37AD">
        <w:rPr>
          <w:lang w:val="de-DE"/>
        </w:rPr>
        <w:t>€</w:t>
      </w:r>
      <w:r w:rsidR="00777FB3" w:rsidRPr="004E37AD">
        <w:rPr>
          <w:lang w:val="de-DE"/>
        </w:rPr>
        <w:t xml:space="preserve"> 14,90</w:t>
      </w:r>
      <w:r w:rsidRPr="004E37AD">
        <w:rPr>
          <w:lang w:val="de-DE"/>
        </w:rPr>
        <w:t xml:space="preserve">/Monat </w:t>
      </w:r>
      <w:r w:rsidR="00241D9F" w:rsidRPr="004E37AD">
        <w:rPr>
          <w:lang w:val="de-DE"/>
        </w:rPr>
        <w:t xml:space="preserve">oder </w:t>
      </w:r>
      <w:r w:rsidR="00777FB3" w:rsidRPr="004E37AD">
        <w:rPr>
          <w:lang w:val="de-DE"/>
        </w:rPr>
        <w:t xml:space="preserve">zum Sonderpreis von nur </w:t>
      </w:r>
      <w:r w:rsidR="00241D9F" w:rsidRPr="004E37AD">
        <w:rPr>
          <w:lang w:val="de-DE"/>
        </w:rPr>
        <w:t>€</w:t>
      </w:r>
      <w:r w:rsidRPr="004E37AD">
        <w:rPr>
          <w:lang w:val="de-DE"/>
        </w:rPr>
        <w:t>649</w:t>
      </w:r>
      <w:r w:rsidR="00241D9F" w:rsidRPr="004E37AD">
        <w:rPr>
          <w:lang w:val="de-DE"/>
        </w:rPr>
        <w:t>,-</w:t>
      </w:r>
      <w:r w:rsidRPr="004E37AD">
        <w:rPr>
          <w:lang w:val="de-DE"/>
        </w:rPr>
        <w:t xml:space="preserve"> bei Sofortzahlung</w:t>
      </w:r>
    </w:p>
    <w:p w:rsidR="00944547" w:rsidRPr="004E37AD" w:rsidRDefault="004E37AD">
      <w:pPr>
        <w:rPr>
          <w:lang w:val="de-DE"/>
        </w:rPr>
      </w:pPr>
      <w:r w:rsidRPr="004E37AD">
        <w:rPr>
          <w:lang w:val="de-DE"/>
        </w:rPr>
        <w:t xml:space="preserve">- Flex+: </w:t>
      </w:r>
      <w:r w:rsidR="00777FB3" w:rsidRPr="004E37AD">
        <w:rPr>
          <w:lang w:val="de-DE"/>
        </w:rPr>
        <w:t>€</w:t>
      </w:r>
      <w:r w:rsidR="00777FB3" w:rsidRPr="004E37AD">
        <w:rPr>
          <w:lang w:val="de-DE"/>
        </w:rPr>
        <w:t xml:space="preserve"> 16,90</w:t>
      </w:r>
      <w:r w:rsidRPr="004E37AD">
        <w:rPr>
          <w:lang w:val="de-DE"/>
        </w:rPr>
        <w:t xml:space="preserve">/Monat </w:t>
      </w:r>
      <w:r w:rsidRPr="004E37AD">
        <w:rPr>
          <w:lang w:val="de-DE"/>
        </w:rPr>
        <w:t>oder zum Sonderpreis von nur</w:t>
      </w:r>
      <w:r w:rsidR="00241D9F" w:rsidRPr="004E37AD">
        <w:rPr>
          <w:lang w:val="de-DE"/>
        </w:rPr>
        <w:t xml:space="preserve"> </w:t>
      </w:r>
      <w:r w:rsidRPr="004E37AD">
        <w:rPr>
          <w:lang w:val="de-DE"/>
        </w:rPr>
        <w:t>€</w:t>
      </w:r>
      <w:r w:rsidRPr="004E37AD">
        <w:rPr>
          <w:lang w:val="de-DE"/>
        </w:rPr>
        <w:t>729</w:t>
      </w:r>
      <w:r w:rsidR="00241D9F" w:rsidRPr="004E37AD">
        <w:rPr>
          <w:lang w:val="de-DE"/>
        </w:rPr>
        <w:t>,</w:t>
      </w:r>
      <w:r w:rsidR="00777FB3" w:rsidRPr="004E37AD">
        <w:rPr>
          <w:lang w:val="de-DE"/>
        </w:rPr>
        <w:t xml:space="preserve">-  </w:t>
      </w:r>
      <w:r w:rsidRPr="004E37AD">
        <w:rPr>
          <w:lang w:val="de-DE"/>
        </w:rPr>
        <w:t>bei Sofortzahlung</w:t>
      </w:r>
      <w:r w:rsidR="00777FB3" w:rsidRPr="004E37AD">
        <w:rPr>
          <w:lang w:val="de-DE"/>
        </w:rPr>
        <w:br/>
        <w:t xml:space="preserve">- Premium: </w:t>
      </w:r>
      <w:r w:rsidR="00777FB3" w:rsidRPr="004E37AD">
        <w:rPr>
          <w:lang w:val="de-DE"/>
        </w:rPr>
        <w:t>€</w:t>
      </w:r>
      <w:r w:rsidR="00777FB3" w:rsidRPr="004E37AD">
        <w:rPr>
          <w:lang w:val="de-DE"/>
        </w:rPr>
        <w:t xml:space="preserve"> 19,90</w:t>
      </w:r>
      <w:r w:rsidR="00241D9F" w:rsidRPr="004E37AD">
        <w:rPr>
          <w:lang w:val="de-DE"/>
        </w:rPr>
        <w:t xml:space="preserve">/Monat </w:t>
      </w:r>
      <w:r w:rsidRPr="004E37AD">
        <w:rPr>
          <w:lang w:val="de-DE"/>
        </w:rPr>
        <w:t>oder zum Sonderpreis von nur</w:t>
      </w:r>
      <w:r w:rsidRPr="004E37AD">
        <w:rPr>
          <w:lang w:val="de-DE"/>
        </w:rPr>
        <w:t xml:space="preserve"> €</w:t>
      </w:r>
      <w:r w:rsidRPr="004E37AD">
        <w:rPr>
          <w:lang w:val="de-DE"/>
        </w:rPr>
        <w:t>849</w:t>
      </w:r>
      <w:r w:rsidR="00241D9F" w:rsidRPr="004E37AD">
        <w:rPr>
          <w:lang w:val="de-DE"/>
        </w:rPr>
        <w:t xml:space="preserve">,- </w:t>
      </w:r>
      <w:r w:rsidRPr="004E37AD">
        <w:rPr>
          <w:lang w:val="de-DE"/>
        </w:rPr>
        <w:t>bei Sofortzahlung</w:t>
      </w:r>
    </w:p>
    <w:p w:rsidR="008A7C34" w:rsidRPr="004E37AD" w:rsidRDefault="008A7C34">
      <w:pPr>
        <w:pStyle w:val="berschrift2"/>
        <w:rPr>
          <w:lang w:val="de-DE"/>
        </w:rPr>
      </w:pPr>
    </w:p>
    <w:p w:rsidR="00944547" w:rsidRPr="004E37AD" w:rsidRDefault="00944547">
      <w:pPr>
        <w:rPr>
          <w:lang w:val="de-DE"/>
        </w:rPr>
      </w:pPr>
    </w:p>
    <w:sectPr w:rsidR="00944547" w:rsidRPr="004E37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1D9F"/>
    <w:rsid w:val="0029639D"/>
    <w:rsid w:val="00326F90"/>
    <w:rsid w:val="004E37AD"/>
    <w:rsid w:val="004F3E5B"/>
    <w:rsid w:val="00681838"/>
    <w:rsid w:val="00777FB3"/>
    <w:rsid w:val="008A7C34"/>
    <w:rsid w:val="00944547"/>
    <w:rsid w:val="00AA1D8D"/>
    <w:rsid w:val="00B47730"/>
    <w:rsid w:val="00CB0664"/>
    <w:rsid w:val="00DD0D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4550277-79AD-434D-BE4D-B0700365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2DDB16-0230-41FC-A867-B270F481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FahrRad Migschitz</cp:lastModifiedBy>
  <cp:revision>2</cp:revision>
  <dcterms:created xsi:type="dcterms:W3CDTF">2025-09-17T14:37:00Z</dcterms:created>
  <dcterms:modified xsi:type="dcterms:W3CDTF">2025-09-17T14:37:00Z</dcterms:modified>
  <cp:category/>
</cp:coreProperties>
</file>